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Raleway" w:cs="Raleway" w:eastAsia="Raleway" w:hAnsi="Raleway"/>
          <w:b w:val="1"/>
          <w:sz w:val="28"/>
          <w:szCs w:val="28"/>
        </w:rPr>
      </w:pPr>
      <w:r w:rsidDel="00000000" w:rsidR="00000000" w:rsidRPr="00000000">
        <w:rPr>
          <w:rFonts w:ascii="Raleway" w:cs="Raleway" w:eastAsia="Raleway" w:hAnsi="Raleway"/>
          <w:rtl w:val="0"/>
        </w:rPr>
        <w:t xml:space="preserve">26.09.2024</w:t>
      </w:r>
      <w:r w:rsidDel="00000000" w:rsidR="00000000" w:rsidRPr="00000000">
        <w:rPr>
          <w:rtl w:val="0"/>
        </w:rPr>
      </w:r>
    </w:p>
    <w:p w:rsidR="00000000" w:rsidDel="00000000" w:rsidP="00000000" w:rsidRDefault="00000000" w:rsidRPr="00000000" w14:paraId="00000002">
      <w:pPr>
        <w:rPr>
          <w:rFonts w:ascii="Raleway" w:cs="Raleway" w:eastAsia="Raleway" w:hAnsi="Raleway"/>
          <w:b w:val="1"/>
          <w:sz w:val="28"/>
          <w:szCs w:val="28"/>
        </w:rPr>
      </w:pPr>
      <w:r w:rsidDel="00000000" w:rsidR="00000000" w:rsidRPr="00000000">
        <w:rPr>
          <w:rtl w:val="0"/>
        </w:rPr>
      </w:r>
    </w:p>
    <w:p w:rsidR="00000000" w:rsidDel="00000000" w:rsidP="00000000" w:rsidRDefault="00000000" w:rsidRPr="00000000" w14:paraId="00000003">
      <w:pPr>
        <w:pStyle w:val="Heading2"/>
        <w:keepNext w:val="0"/>
        <w:keepLines w:val="0"/>
        <w:spacing w:after="80" w:lineRule="auto"/>
        <w:jc w:val="center"/>
        <w:rPr>
          <w:rFonts w:ascii="Raleway" w:cs="Raleway" w:eastAsia="Raleway" w:hAnsi="Raleway"/>
          <w:b w:val="1"/>
          <w:sz w:val="28"/>
          <w:szCs w:val="28"/>
        </w:rPr>
      </w:pPr>
      <w:bookmarkStart w:colFirst="0" w:colLast="0" w:name="_heading=h.n12juetob0q2" w:id="0"/>
      <w:bookmarkEnd w:id="0"/>
      <w:r w:rsidDel="00000000" w:rsidR="00000000" w:rsidRPr="00000000">
        <w:rPr>
          <w:rFonts w:ascii="Raleway" w:cs="Raleway" w:eastAsia="Raleway" w:hAnsi="Raleway"/>
          <w:b w:val="1"/>
          <w:sz w:val="28"/>
          <w:szCs w:val="28"/>
          <w:rtl w:val="0"/>
        </w:rPr>
        <w:t xml:space="preserve">Neurodesign a jesienne wnętrza, czyli jak projektować przestrzenie sprzyjające dobremu samopoczuciu?</w:t>
      </w:r>
    </w:p>
    <w:p w:rsidR="00000000" w:rsidDel="00000000" w:rsidP="00000000" w:rsidRDefault="00000000" w:rsidRPr="00000000" w14:paraId="00000004">
      <w:pPr>
        <w:spacing w:after="240" w:before="240" w:lineRule="auto"/>
        <w:jc w:val="both"/>
        <w:rPr>
          <w:rFonts w:ascii="Raleway" w:cs="Raleway" w:eastAsia="Raleway" w:hAnsi="Raleway"/>
          <w:b w:val="1"/>
        </w:rPr>
      </w:pPr>
      <w:r w:rsidDel="00000000" w:rsidR="00000000" w:rsidRPr="00000000">
        <w:rPr>
          <w:rFonts w:ascii="Raleway" w:cs="Raleway" w:eastAsia="Raleway" w:hAnsi="Raleway"/>
          <w:b w:val="1"/>
          <w:rtl w:val="0"/>
        </w:rPr>
        <w:t xml:space="preserve">Jesień to idealny moment, by wprowadzić do wnętrz nowe akcenty, które nie tylko ocieplą przestrzeń, ale także – zgodnie z koncepcją neurodesignu – wpłyną na nasze dobre samopoczucie. Bogata paleta jesiennych barw – odcieni żółci, pomarańczu i brązu – w połączeniu z ciepłymi, wełnianymi pledami i poduszkami, doda pomieszczeniom przytulności. Warto pamiętać również o odpowiednim oświetleniu, które pomoże zachować pozytywny nastrój, pomimo coraz krótszych dni. Dzięki temu każda chwila spędzona w domu stanie się źródłem satysfakcji i relaksu.</w:t>
      </w:r>
    </w:p>
    <w:p w:rsidR="00000000" w:rsidDel="00000000" w:rsidP="00000000" w:rsidRDefault="00000000" w:rsidRPr="00000000" w14:paraId="00000005">
      <w:pPr>
        <w:spacing w:after="240" w:before="240" w:lineRule="auto"/>
        <w:jc w:val="both"/>
        <w:rPr>
          <w:rFonts w:ascii="Raleway" w:cs="Raleway" w:eastAsia="Raleway" w:hAnsi="Raleway"/>
          <w:b w:val="1"/>
        </w:rPr>
      </w:pPr>
      <w:r w:rsidDel="00000000" w:rsidR="00000000" w:rsidRPr="00000000">
        <w:rPr>
          <w:rFonts w:ascii="Raleway" w:cs="Raleway" w:eastAsia="Raleway" w:hAnsi="Raleway"/>
          <w:b w:val="1"/>
          <w:rtl w:val="0"/>
        </w:rPr>
        <w:t xml:space="preserve">Neurodesign i satysfakcja</w:t>
      </w:r>
    </w:p>
    <w:p w:rsidR="00000000" w:rsidDel="00000000" w:rsidP="00000000" w:rsidRDefault="00000000" w:rsidRPr="00000000" w14:paraId="00000006">
      <w:pPr>
        <w:spacing w:after="240" w:before="240" w:lineRule="auto"/>
        <w:jc w:val="both"/>
        <w:rPr>
          <w:rFonts w:ascii="Raleway" w:cs="Raleway" w:eastAsia="Raleway" w:hAnsi="Raleway"/>
        </w:rPr>
      </w:pPr>
      <w:r w:rsidDel="00000000" w:rsidR="00000000" w:rsidRPr="00000000">
        <w:rPr>
          <w:rFonts w:ascii="Raleway" w:cs="Raleway" w:eastAsia="Raleway" w:hAnsi="Raleway"/>
          <w:rtl w:val="0"/>
        </w:rPr>
        <w:t xml:space="preserve">Przy planowaniu jesiennej metamorfozy, warto sięgnąć po zasady neurodesignu, czyli wiedzy, jak otoczenie wpływa na nasz humor i zachowanie. Dobór kolorów i materiałów może nie tylko podkreślić urok nadchodzącej pory roku, ale także sprzyjać wyciszeniu i poprawie nastroju w chłodniejsze dni.</w:t>
      </w:r>
    </w:p>
    <w:p w:rsidR="00000000" w:rsidDel="00000000" w:rsidP="00000000" w:rsidRDefault="00000000" w:rsidRPr="00000000" w14:paraId="00000007">
      <w:pPr>
        <w:spacing w:after="240" w:before="240" w:lineRule="auto"/>
        <w:jc w:val="both"/>
        <w:rPr>
          <w:rFonts w:ascii="Raleway" w:cs="Raleway" w:eastAsia="Raleway" w:hAnsi="Raleway"/>
        </w:rPr>
      </w:pPr>
      <w:r w:rsidDel="00000000" w:rsidR="00000000" w:rsidRPr="00000000">
        <w:rPr>
          <w:rFonts w:ascii="Raleway" w:cs="Raleway" w:eastAsia="Raleway" w:hAnsi="Raleway"/>
          <w:rtl w:val="0"/>
        </w:rPr>
        <w:t xml:space="preserve">Neurodesign pozwala tworzyć pomieszczenia, które są zgodne z naturalnymi potrzebami naszego mózgu, dzięki czemu możemy na co dzień czuć się lepiej i efektywniej funkcjonować. Podobnie jak w tym trendzie, Komfort na pierwszym miejscu stawia na jakość życia swoich klientów. Dzięki wsparciu na każdym etapie – od planowania po realizację – klienci marki mogą liczyć na pełne zadowolenie i satysfakcję z przeprowadzonych zmian. Więcej  informacji o tym jak osiągnąć „Satysfakcję” z remontu, można znaleźć na </w:t>
      </w:r>
      <w:hyperlink r:id="rId7">
        <w:r w:rsidDel="00000000" w:rsidR="00000000" w:rsidRPr="00000000">
          <w:rPr>
            <w:rFonts w:ascii="Raleway" w:cs="Raleway" w:eastAsia="Raleway" w:hAnsi="Raleway"/>
            <w:color w:val="1155cc"/>
            <w:u w:val="single"/>
            <w:rtl w:val="0"/>
          </w:rPr>
          <w:t xml:space="preserve">komfort.pl/st/satysfakcja</w:t>
        </w:r>
      </w:hyperlink>
      <w:r w:rsidDel="00000000" w:rsidR="00000000" w:rsidRPr="00000000">
        <w:rPr>
          <w:rFonts w:ascii="Raleway" w:cs="Raleway" w:eastAsia="Raleway" w:hAnsi="Raleway"/>
          <w:rtl w:val="0"/>
        </w:rPr>
        <w:t xml:space="preserve">.</w:t>
      </w:r>
    </w:p>
    <w:p w:rsidR="00000000" w:rsidDel="00000000" w:rsidP="00000000" w:rsidRDefault="00000000" w:rsidRPr="00000000" w14:paraId="00000008">
      <w:pPr>
        <w:spacing w:after="240" w:before="240" w:lineRule="auto"/>
        <w:jc w:val="both"/>
        <w:rPr>
          <w:rFonts w:ascii="Raleway" w:cs="Raleway" w:eastAsia="Raleway" w:hAnsi="Raleway"/>
          <w:b w:val="1"/>
        </w:rPr>
      </w:pPr>
      <w:r w:rsidDel="00000000" w:rsidR="00000000" w:rsidRPr="00000000">
        <w:rPr>
          <w:rFonts w:ascii="Raleway" w:cs="Raleway" w:eastAsia="Raleway" w:hAnsi="Raleway"/>
          <w:b w:val="1"/>
          <w:rtl w:val="0"/>
        </w:rPr>
        <w:t xml:space="preserve">Jak projektować wnętrza, które pozytywnie wpływają na nasze samopoczucie?</w:t>
      </w:r>
    </w:p>
    <w:p w:rsidR="00000000" w:rsidDel="00000000" w:rsidP="00000000" w:rsidRDefault="00000000" w:rsidRPr="00000000" w14:paraId="00000009">
      <w:pPr>
        <w:spacing w:after="240" w:before="240" w:lineRule="auto"/>
        <w:jc w:val="both"/>
        <w:rPr>
          <w:rFonts w:ascii="Raleway" w:cs="Raleway" w:eastAsia="Raleway" w:hAnsi="Raleway"/>
          <w:b w:val="1"/>
        </w:rPr>
      </w:pPr>
      <w:r w:rsidDel="00000000" w:rsidR="00000000" w:rsidRPr="00000000">
        <w:rPr>
          <w:rFonts w:ascii="Raleway" w:cs="Raleway" w:eastAsia="Raleway" w:hAnsi="Raleway"/>
          <w:b w:val="1"/>
          <w:rtl w:val="0"/>
        </w:rPr>
        <w:t xml:space="preserve">Zadbaj o odpowiedni układ pomieszczeń</w:t>
      </w:r>
    </w:p>
    <w:p w:rsidR="00000000" w:rsidDel="00000000" w:rsidP="00000000" w:rsidRDefault="00000000" w:rsidRPr="00000000" w14:paraId="0000000A">
      <w:pPr>
        <w:spacing w:after="240" w:before="240" w:lineRule="auto"/>
        <w:jc w:val="both"/>
        <w:rPr>
          <w:rFonts w:ascii="Raleway" w:cs="Raleway" w:eastAsia="Raleway" w:hAnsi="Raleway"/>
        </w:rPr>
      </w:pPr>
      <w:r w:rsidDel="00000000" w:rsidR="00000000" w:rsidRPr="00000000">
        <w:rPr>
          <w:rFonts w:ascii="Raleway" w:cs="Raleway" w:eastAsia="Raleway" w:hAnsi="Raleway"/>
          <w:rtl w:val="0"/>
        </w:rPr>
        <w:t xml:space="preserve">Aranżacja najbliższego otoczenia ma znaczący wpływ na naszą produktywność i poziom stresu. Przestrzenie otwarte, z wyraźnie zdefiniowanymi strefami do pracy, odpoczynku i rekreacji, sprzyjają interakcjom społecznym i poczuciu wspólnoty. Z kolei zbyt ciasne i zamknięte pomieszczenia mogą przytłaczać i ograniczać. Tworząc projekty zgodnie z neurodesignem, warto postawić na elastyczne rozwiązania, które pozwalają na dostosowanie ich do aktualnych potrzeb mieszkańców.</w:t>
      </w:r>
    </w:p>
    <w:p w:rsidR="00000000" w:rsidDel="00000000" w:rsidP="00000000" w:rsidRDefault="00000000" w:rsidRPr="00000000" w14:paraId="0000000B">
      <w:pPr>
        <w:spacing w:after="240" w:before="240" w:lineRule="auto"/>
        <w:jc w:val="both"/>
        <w:rPr>
          <w:rFonts w:ascii="Raleway" w:cs="Raleway" w:eastAsia="Raleway" w:hAnsi="Raleway"/>
          <w:b w:val="1"/>
        </w:rPr>
      </w:pPr>
      <w:r w:rsidDel="00000000" w:rsidR="00000000" w:rsidRPr="00000000">
        <w:rPr>
          <w:rFonts w:ascii="Raleway" w:cs="Raleway" w:eastAsia="Raleway" w:hAnsi="Raleway"/>
          <w:b w:val="1"/>
          <w:rtl w:val="0"/>
        </w:rPr>
        <w:t xml:space="preserve">Kolorystyka a nastrój </w:t>
      </w:r>
    </w:p>
    <w:p w:rsidR="00000000" w:rsidDel="00000000" w:rsidP="00000000" w:rsidRDefault="00000000" w:rsidRPr="00000000" w14:paraId="0000000C">
      <w:pPr>
        <w:spacing w:after="240" w:before="240" w:lineRule="auto"/>
        <w:jc w:val="both"/>
        <w:rPr>
          <w:rFonts w:ascii="Raleway" w:cs="Raleway" w:eastAsia="Raleway" w:hAnsi="Raleway"/>
        </w:rPr>
      </w:pPr>
      <w:r w:rsidDel="00000000" w:rsidR="00000000" w:rsidRPr="00000000">
        <w:rPr>
          <w:rFonts w:ascii="Raleway" w:cs="Raleway" w:eastAsia="Raleway" w:hAnsi="Raleway"/>
          <w:rtl w:val="0"/>
        </w:rPr>
        <w:t xml:space="preserve">Kolory mają potężny wpływ na nasze samopoczucie. Chłodne barwy, takie jak niebieski czy zielony, mogą wprowadzać spokój i ułatwiać koncentrację. Z kolei ciepłe odcienie, takie jak pomarańczowy, żółty czy złoty, doskonale wpasowują się w jesienne wnętrza, stymulując energię i kreatywność. Wybierając kolory do jesiennych aranżacji, warto także zwrócić uwagę na grę światła – nastrojowe, delikatne oświetlenie w połączeniu z odpowiednimi barwami może stworzyć przytulną atmosferę i podkreślić głębię oraz charakter przestrzeni, pozytywnie wpływając na nasze odczucia.</w:t>
      </w:r>
    </w:p>
    <w:p w:rsidR="00000000" w:rsidDel="00000000" w:rsidP="00000000" w:rsidRDefault="00000000" w:rsidRPr="00000000" w14:paraId="0000000D">
      <w:pPr>
        <w:spacing w:after="240" w:before="240" w:lineRule="auto"/>
        <w:jc w:val="both"/>
        <w:rPr>
          <w:rFonts w:ascii="Raleway" w:cs="Raleway" w:eastAsia="Raleway" w:hAnsi="Raleway"/>
          <w:b w:val="1"/>
        </w:rPr>
      </w:pPr>
      <w:r w:rsidDel="00000000" w:rsidR="00000000" w:rsidRPr="00000000">
        <w:rPr>
          <w:rFonts w:ascii="Raleway" w:cs="Raleway" w:eastAsia="Raleway" w:hAnsi="Raleway"/>
          <w:b w:val="1"/>
          <w:rtl w:val="0"/>
        </w:rPr>
        <w:t xml:space="preserve">Światło – naturalne czy sztuczne?</w:t>
      </w:r>
    </w:p>
    <w:p w:rsidR="00000000" w:rsidDel="00000000" w:rsidP="00000000" w:rsidRDefault="00000000" w:rsidRPr="00000000" w14:paraId="0000000E">
      <w:pPr>
        <w:spacing w:after="240" w:before="240" w:lineRule="auto"/>
        <w:jc w:val="both"/>
        <w:rPr>
          <w:rFonts w:ascii="Raleway" w:cs="Raleway" w:eastAsia="Raleway" w:hAnsi="Raleway"/>
        </w:rPr>
      </w:pPr>
      <w:r w:rsidDel="00000000" w:rsidR="00000000" w:rsidRPr="00000000">
        <w:rPr>
          <w:rFonts w:ascii="Raleway" w:cs="Raleway" w:eastAsia="Raleway" w:hAnsi="Raleway"/>
          <w:rtl w:val="0"/>
        </w:rPr>
        <w:t xml:space="preserve">Oświetlenie ma kluczowy wpływ na nasze zmysły i stan emocjonalny. Jesienią, gdy dni stają się krótsze, ważne jest maksymalne wykorzystanie dostępnego światła dziennego. Odpowiednie rozmieszczenie okien i luster pomoże w optymalnym oświetleniu wnętrza, co wpłynie na nastrój i regulację zegara biologicznego. Sztuczne źródła światła również odgrywają istotną rolę – żarówki o ciepłej, żółtej barwie sprzyjają odprężeniu i tworzą przytulną atmosferę, podczas gdy chłodne, białe światło może pomóc w koncentracji i aktywności.</w:t>
      </w:r>
    </w:p>
    <w:p w:rsidR="00000000" w:rsidDel="00000000" w:rsidP="00000000" w:rsidRDefault="00000000" w:rsidRPr="00000000" w14:paraId="0000000F">
      <w:pPr>
        <w:spacing w:after="240" w:before="240" w:lineRule="auto"/>
        <w:jc w:val="both"/>
        <w:rPr>
          <w:rFonts w:ascii="Raleway" w:cs="Raleway" w:eastAsia="Raleway" w:hAnsi="Raleway"/>
        </w:rPr>
      </w:pPr>
      <w:r w:rsidDel="00000000" w:rsidR="00000000" w:rsidRPr="00000000">
        <w:rPr>
          <w:rFonts w:ascii="Raleway" w:cs="Raleway" w:eastAsia="Raleway" w:hAnsi="Raleway"/>
          <w:rtl w:val="0"/>
        </w:rPr>
        <w:t xml:space="preserve">Gra światła i cienia, a także wykorzystanie oświetlenia punktowego do podkreślania konkretnych elementów wnętrza, może dodać głębi i charakteru, jednocześnie wspierając rytm dobowy domowników. </w:t>
      </w:r>
      <w:hyperlink r:id="rId8">
        <w:r w:rsidDel="00000000" w:rsidR="00000000" w:rsidRPr="00000000">
          <w:rPr>
            <w:rFonts w:ascii="Raleway" w:cs="Raleway" w:eastAsia="Raleway" w:hAnsi="Raleway"/>
            <w:color w:val="1155cc"/>
            <w:u w:val="single"/>
            <w:rtl w:val="0"/>
          </w:rPr>
          <w:t xml:space="preserve">Lampa podłogowa NADINA</w:t>
        </w:r>
      </w:hyperlink>
      <w:r w:rsidDel="00000000" w:rsidR="00000000" w:rsidRPr="00000000">
        <w:rPr>
          <w:rFonts w:ascii="Raleway" w:cs="Raleway" w:eastAsia="Raleway" w:hAnsi="Raleway"/>
          <w:rtl w:val="0"/>
        </w:rPr>
        <w:t xml:space="preserve"> doskonale sprawdzi się w roli dodatkowego oświetlenia w salonie, sypialni, a także kąciku do czytania.  Z kolei elegancka </w:t>
      </w:r>
      <w:hyperlink r:id="rId9">
        <w:r w:rsidDel="00000000" w:rsidR="00000000" w:rsidRPr="00000000">
          <w:rPr>
            <w:rFonts w:ascii="Raleway" w:cs="Raleway" w:eastAsia="Raleway" w:hAnsi="Raleway"/>
            <w:color w:val="1155cc"/>
            <w:u w:val="single"/>
            <w:rtl w:val="0"/>
          </w:rPr>
          <w:t xml:space="preserve">lampa stołowa Locus</w:t>
        </w:r>
      </w:hyperlink>
      <w:r w:rsidDel="00000000" w:rsidR="00000000" w:rsidRPr="00000000">
        <w:rPr>
          <w:rFonts w:ascii="Raleway" w:cs="Raleway" w:eastAsia="Raleway" w:hAnsi="Raleway"/>
          <w:rtl w:val="0"/>
        </w:rPr>
        <w:t xml:space="preserve">, wykonana z mosiądzu i szkła bursztynowego, wprowadza do przestrzeni ciepło i styl, dodając wyjątkowego wyrazu i subtelnej elegancji.</w:t>
      </w:r>
    </w:p>
    <w:p w:rsidR="00000000" w:rsidDel="00000000" w:rsidP="00000000" w:rsidRDefault="00000000" w:rsidRPr="00000000" w14:paraId="00000010">
      <w:pPr>
        <w:spacing w:after="240" w:before="240" w:lineRule="auto"/>
        <w:jc w:val="both"/>
        <w:rPr>
          <w:rFonts w:ascii="Raleway" w:cs="Raleway" w:eastAsia="Raleway" w:hAnsi="Raleway"/>
          <w:b w:val="1"/>
        </w:rPr>
      </w:pPr>
      <w:r w:rsidDel="00000000" w:rsidR="00000000" w:rsidRPr="00000000">
        <w:rPr>
          <w:rFonts w:ascii="Raleway" w:cs="Raleway" w:eastAsia="Raleway" w:hAnsi="Raleway"/>
          <w:b w:val="1"/>
          <w:rtl w:val="0"/>
        </w:rPr>
        <w:t xml:space="preserve">Rola tekstur i tkanin </w:t>
      </w:r>
    </w:p>
    <w:p w:rsidR="00000000" w:rsidDel="00000000" w:rsidP="00000000" w:rsidRDefault="00000000" w:rsidRPr="00000000" w14:paraId="00000011">
      <w:pPr>
        <w:spacing w:after="240" w:before="240" w:lineRule="auto"/>
        <w:jc w:val="both"/>
        <w:rPr>
          <w:rFonts w:ascii="Raleway" w:cs="Raleway" w:eastAsia="Raleway" w:hAnsi="Raleway"/>
        </w:rPr>
      </w:pPr>
      <w:r w:rsidDel="00000000" w:rsidR="00000000" w:rsidRPr="00000000">
        <w:rPr>
          <w:rFonts w:ascii="Raleway" w:cs="Raleway" w:eastAsia="Raleway" w:hAnsi="Raleway"/>
          <w:rtl w:val="0"/>
        </w:rPr>
        <w:t xml:space="preserve">Dotyk odgrywa istotną rolę w neurodesignie. Miękkie dywany, przyjemne w dotyku narzuty czy poduszki mogą nie tylko zwiększyć przytulność otoczenia, ale również wpłynąć na nasze poczucie komfortu i relaksu. Wybierając tekstylia, warto zwrócić uwagę na ich strukturę – naturalne tkaniny, takie jak wełna, bawełna czy len, wprowadzają do wnętrza ciepło i łagodność, sprzyjając wyciszeniu i regeneracji. </w:t>
      </w:r>
    </w:p>
    <w:p w:rsidR="00000000" w:rsidDel="00000000" w:rsidP="00000000" w:rsidRDefault="00000000" w:rsidRPr="00000000" w14:paraId="00000012">
      <w:pPr>
        <w:spacing w:after="240" w:before="240" w:lineRule="auto"/>
        <w:jc w:val="both"/>
        <w:rPr>
          <w:rFonts w:ascii="Raleway" w:cs="Raleway" w:eastAsia="Raleway" w:hAnsi="Raleway"/>
        </w:rPr>
      </w:pPr>
      <w:hyperlink r:id="rId10">
        <w:r w:rsidDel="00000000" w:rsidR="00000000" w:rsidRPr="00000000">
          <w:rPr>
            <w:rFonts w:ascii="Raleway" w:cs="Raleway" w:eastAsia="Raleway" w:hAnsi="Raleway"/>
            <w:color w:val="1155cc"/>
            <w:u w:val="single"/>
            <w:rtl w:val="0"/>
          </w:rPr>
          <w:t xml:space="preserve">Dywan Lowland Flint</w:t>
        </w:r>
      </w:hyperlink>
      <w:r w:rsidDel="00000000" w:rsidR="00000000" w:rsidRPr="00000000">
        <w:rPr>
          <w:rFonts w:ascii="Raleway" w:cs="Raleway" w:eastAsia="Raleway" w:hAnsi="Raleway"/>
          <w:rtl w:val="0"/>
        </w:rPr>
        <w:t xml:space="preserve">, wykonany z prawdziwej wełny, zachwyca stonowaną kolorystyką i precyzyjnym splotem. Jest wyjątkowo trwały i miły w dotyku, co sprawia, że świetnie sprawdzi się w Twoim salonie czy sypialni przez wiele lat. Dla miłośników stylu boho sprawdzi się dywan </w:t>
      </w:r>
      <w:hyperlink r:id="rId11">
        <w:r w:rsidDel="00000000" w:rsidR="00000000" w:rsidRPr="00000000">
          <w:rPr>
            <w:rFonts w:ascii="Raleway" w:cs="Raleway" w:eastAsia="Raleway" w:hAnsi="Raleway"/>
            <w:color w:val="1155cc"/>
            <w:u w:val="single"/>
            <w:rtl w:val="0"/>
          </w:rPr>
          <w:t xml:space="preserve">Vintage Zigzag Berry.</w:t>
        </w:r>
      </w:hyperlink>
      <w:r w:rsidDel="00000000" w:rsidR="00000000" w:rsidRPr="00000000">
        <w:rPr>
          <w:rFonts w:ascii="Raleway" w:cs="Raleway" w:eastAsia="Raleway" w:hAnsi="Raleway"/>
          <w:rtl w:val="0"/>
        </w:rPr>
        <w:t xml:space="preserve"> Ręcznie tkany, ma charakterystyczny etniczny wzór i wytrzymałe włókna wełny oraz bawełny, które są odporne na odkształcenia. Z kolei model </w:t>
      </w:r>
      <w:hyperlink r:id="rId12">
        <w:r w:rsidDel="00000000" w:rsidR="00000000" w:rsidRPr="00000000">
          <w:rPr>
            <w:rFonts w:ascii="Raleway" w:cs="Raleway" w:eastAsia="Raleway" w:hAnsi="Raleway"/>
            <w:color w:val="1155cc"/>
            <w:u w:val="single"/>
            <w:rtl w:val="0"/>
          </w:rPr>
          <w:t xml:space="preserve">Harun Navy</w:t>
        </w:r>
      </w:hyperlink>
      <w:r w:rsidDel="00000000" w:rsidR="00000000" w:rsidRPr="00000000">
        <w:rPr>
          <w:rFonts w:ascii="Raleway" w:cs="Raleway" w:eastAsia="Raleway" w:hAnsi="Raleway"/>
          <w:rtl w:val="0"/>
        </w:rPr>
        <w:t xml:space="preserve"> to luksusowa opcja z orientalnym wzorem, który doda retro klimatu każdemu projektowi. Wykonany w 100% z wełny, utrzymuje wilgotność powietrza, tworząc przyjemny mikroklimat w pomieszczeniu.</w:t>
      </w:r>
    </w:p>
    <w:p w:rsidR="00000000" w:rsidDel="00000000" w:rsidP="00000000" w:rsidRDefault="00000000" w:rsidRPr="00000000" w14:paraId="00000013">
      <w:pPr>
        <w:spacing w:after="240" w:before="240" w:lineRule="auto"/>
        <w:jc w:val="both"/>
        <w:rPr>
          <w:rFonts w:ascii="Raleway" w:cs="Raleway" w:eastAsia="Raleway" w:hAnsi="Raleway"/>
          <w:b w:val="1"/>
        </w:rPr>
      </w:pPr>
      <w:r w:rsidDel="00000000" w:rsidR="00000000" w:rsidRPr="00000000">
        <w:rPr>
          <w:rFonts w:ascii="Raleway" w:cs="Raleway" w:eastAsia="Raleway" w:hAnsi="Raleway"/>
          <w:b w:val="1"/>
          <w:rtl w:val="0"/>
        </w:rPr>
        <w:t xml:space="preserve">Zastosowanie naturalnych materiałów</w:t>
      </w:r>
    </w:p>
    <w:p w:rsidR="00000000" w:rsidDel="00000000" w:rsidP="00000000" w:rsidRDefault="00000000" w:rsidRPr="00000000" w14:paraId="00000014">
      <w:pPr>
        <w:spacing w:after="240" w:before="240" w:lineRule="auto"/>
        <w:jc w:val="both"/>
        <w:rPr>
          <w:rFonts w:ascii="Raleway" w:cs="Raleway" w:eastAsia="Raleway" w:hAnsi="Raleway"/>
        </w:rPr>
      </w:pPr>
      <w:r w:rsidDel="00000000" w:rsidR="00000000" w:rsidRPr="00000000">
        <w:rPr>
          <w:rFonts w:ascii="Raleway" w:cs="Raleway" w:eastAsia="Raleway" w:hAnsi="Raleway"/>
          <w:rtl w:val="0"/>
        </w:rPr>
        <w:t xml:space="preserve">Wprowadzenie naturalnych materiałów, takich jak drewno, kamień czy rośliny, ma ogromny wpływ na nasze samopoczucie, obniżając poziom stresu i tworząc przyjemną atmosferę. Biophilic design, czyli projektowanie w harmonii z naturą, staje się coraz popularniejsze w nowoczesnych przestrzeniach. Zielone ściany, rośliny doniczkowe oraz drewniane akcenty wprowadzają spokój i bliskość przyrody, co jest szczególnie ważne w okresie jesienno-zimowym, gdy spędzamy więcej czasu w zamkniętych pomieszczeniach.</w:t>
      </w:r>
    </w:p>
    <w:p w:rsidR="00000000" w:rsidDel="00000000" w:rsidP="00000000" w:rsidRDefault="00000000" w:rsidRPr="00000000" w14:paraId="00000015">
      <w:pPr>
        <w:spacing w:after="240" w:before="240" w:lineRule="auto"/>
        <w:jc w:val="both"/>
        <w:rPr>
          <w:rFonts w:ascii="Raleway" w:cs="Raleway" w:eastAsia="Raleway" w:hAnsi="Raleway"/>
        </w:rPr>
      </w:pPr>
      <w:r w:rsidDel="00000000" w:rsidR="00000000" w:rsidRPr="00000000">
        <w:rPr>
          <w:rFonts w:ascii="Raleway" w:cs="Raleway" w:eastAsia="Raleway" w:hAnsi="Raleway"/>
          <w:rtl w:val="0"/>
        </w:rPr>
        <w:t xml:space="preserve">Warto również pomyśleć o detalach, które dodają charakteru przestrzeni. Lamele ścienne nie tylko optycznie powiększają otoczenie, ale także poprawiają akustykę, tworząc bardziej komfortowe środowisko. Wykonane z wysokiej jakości materiałów, doskonale sprawdzą się w salonie, sypialni, kuchni czy łazience, optycznie powiększając wnętrze.</w:t>
      </w:r>
    </w:p>
    <w:p w:rsidR="00000000" w:rsidDel="00000000" w:rsidP="00000000" w:rsidRDefault="00000000" w:rsidRPr="00000000" w14:paraId="00000016">
      <w:pPr>
        <w:spacing w:after="240" w:before="240" w:lineRule="auto"/>
        <w:jc w:val="both"/>
        <w:rPr>
          <w:rFonts w:ascii="Raleway" w:cs="Raleway" w:eastAsia="Raleway" w:hAnsi="Raleway"/>
        </w:rPr>
      </w:pPr>
      <w:r w:rsidDel="00000000" w:rsidR="00000000" w:rsidRPr="00000000">
        <w:rPr>
          <w:rFonts w:ascii="Raleway" w:cs="Raleway" w:eastAsia="Raleway" w:hAnsi="Raleway"/>
          <w:rtl w:val="0"/>
        </w:rPr>
        <w:t xml:space="preserve">Do nowoczesnych aranżacji świetnie pasują także panele winylowe, które imitują prawdziwe drewno – są funkcjonalne oraz estetyczne. Połączenie naturalnych materiałów z nowoczesnymi rozwiązaniami pozwala stworzyć aranżację, która jest zarówno satysfakcjonująca, jak i komfortowa. Panele winylowe w kształcie jodełki, takie jak </w:t>
      </w:r>
      <w:hyperlink r:id="rId13">
        <w:r w:rsidDel="00000000" w:rsidR="00000000" w:rsidRPr="00000000">
          <w:rPr>
            <w:rFonts w:ascii="Raleway" w:cs="Raleway" w:eastAsia="Raleway" w:hAnsi="Raleway"/>
            <w:color w:val="1155cc"/>
            <w:u w:val="single"/>
            <w:rtl w:val="0"/>
          </w:rPr>
          <w:t xml:space="preserve">lvt ivc parquetry kentucky oak</w:t>
        </w:r>
      </w:hyperlink>
      <w:r w:rsidDel="00000000" w:rsidR="00000000" w:rsidRPr="00000000">
        <w:rPr>
          <w:rFonts w:ascii="Raleway" w:cs="Raleway" w:eastAsia="Raleway" w:hAnsi="Raleway"/>
          <w:rtl w:val="0"/>
        </w:rPr>
        <w:t xml:space="preserve">, to doskonały wybór dla osób szukających estetyki drewna w praktycznym wydaniu. Dzięki wodoodporności i możliwości układania na ogrzewaniu podłogowym zapewniają zarówno elegancki wygląd, jak i trwałość oraz komfort w intensywnie użytkowanych pomieszczeniach.</w:t>
      </w:r>
    </w:p>
    <w:p w:rsidR="00000000" w:rsidDel="00000000" w:rsidP="00000000" w:rsidRDefault="00000000" w:rsidRPr="00000000" w14:paraId="00000017">
      <w:pPr>
        <w:spacing w:after="240" w:before="240" w:lineRule="auto"/>
        <w:jc w:val="both"/>
        <w:rPr>
          <w:rFonts w:ascii="Raleway" w:cs="Raleway" w:eastAsia="Raleway" w:hAnsi="Raleway"/>
        </w:rPr>
      </w:pPr>
      <w:r w:rsidDel="00000000" w:rsidR="00000000" w:rsidRPr="00000000">
        <w:rPr>
          <w:rtl w:val="0"/>
        </w:rPr>
      </w:r>
    </w:p>
    <w:p w:rsidR="00000000" w:rsidDel="00000000" w:rsidP="00000000" w:rsidRDefault="00000000" w:rsidRPr="00000000" w14:paraId="00000018">
      <w:pPr>
        <w:spacing w:after="240" w:before="240" w:lineRule="auto"/>
        <w:jc w:val="both"/>
        <w:rPr>
          <w:rFonts w:ascii="Raleway" w:cs="Raleway" w:eastAsia="Raleway" w:hAnsi="Raleway"/>
        </w:rPr>
      </w:pPr>
      <w:r w:rsidDel="00000000" w:rsidR="00000000" w:rsidRPr="00000000">
        <w:rPr>
          <w:rFonts w:ascii="Raleway" w:cs="Raleway" w:eastAsia="Raleway" w:hAnsi="Raleway"/>
          <w:rtl w:val="0"/>
        </w:rPr>
        <w:t xml:space="preserve">Jesień to doskonały czas na odświeżenie wnętrz zgodnie z zasadami neurodesignu, aby dom stał się miejscem, w którym naprawdę chce się przebywać. Wprowadzając do przestrzeni naturalne materiały, odpowiednie kolory, światło i tekstury, możliwe jest stworzenie otoczenia sprzyjającego wyciszeniu, poprawiającego nastrój i inspirującego do działania. </w:t>
      </w:r>
    </w:p>
    <w:p w:rsidR="00000000" w:rsidDel="00000000" w:rsidP="00000000" w:rsidRDefault="00000000" w:rsidRPr="00000000" w14:paraId="00000019">
      <w:pPr>
        <w:spacing w:after="240" w:before="240" w:lineRule="auto"/>
        <w:jc w:val="both"/>
        <w:rPr>
          <w:rFonts w:ascii="Raleway" w:cs="Raleway" w:eastAsia="Raleway" w:hAnsi="Raleway"/>
        </w:rPr>
      </w:pPr>
      <w:r w:rsidDel="00000000" w:rsidR="00000000" w:rsidRPr="00000000">
        <w:rPr>
          <w:rFonts w:ascii="Raleway" w:cs="Raleway" w:eastAsia="Raleway" w:hAnsi="Raleway"/>
          <w:rtl w:val="0"/>
        </w:rPr>
        <w:t xml:space="preserve">Dla tych, którzy potrzebują wsparcia w tworzeniu harmonijnych projektów, dostosowanych do naturalnych potrzeb mózgu i poprawiających samopoczucie, Komfort oferuje szeroki wybór produktów oraz zespół ekspertów, którzy pomogą osiągnąć wymarzony efekt. Bogata oferta obejmująca urządzenie łazienki, wykończenie podłóg, wybór drzwi oraz projektowanie kuchni jest dostępna zarówno na stronie </w:t>
      </w:r>
      <w:hyperlink r:id="rId14">
        <w:r w:rsidDel="00000000" w:rsidR="00000000" w:rsidRPr="00000000">
          <w:rPr>
            <w:rFonts w:ascii="Raleway" w:cs="Raleway" w:eastAsia="Raleway" w:hAnsi="Raleway"/>
            <w:color w:val="1155cc"/>
            <w:u w:val="single"/>
            <w:rtl w:val="0"/>
          </w:rPr>
          <w:t xml:space="preserve">komfort.pl</w:t>
        </w:r>
      </w:hyperlink>
      <w:r w:rsidDel="00000000" w:rsidR="00000000" w:rsidRPr="00000000">
        <w:rPr>
          <w:rFonts w:ascii="Raleway" w:cs="Raleway" w:eastAsia="Raleway" w:hAnsi="Raleway"/>
          <w:rtl w:val="0"/>
        </w:rPr>
        <w:t xml:space="preserve">, jak i w salonach stacjonarnych na terenie całej Polski.</w:t>
      </w:r>
    </w:p>
    <w:p w:rsidR="00000000" w:rsidDel="00000000" w:rsidP="00000000" w:rsidRDefault="00000000" w:rsidRPr="00000000" w14:paraId="0000001A">
      <w:pPr>
        <w:spacing w:after="240" w:before="240" w:lineRule="auto"/>
        <w:jc w:val="both"/>
        <w:rPr>
          <w:rFonts w:ascii="Raleway" w:cs="Raleway" w:eastAsia="Raleway" w:hAnsi="Raleway"/>
        </w:rPr>
      </w:pPr>
      <w:r w:rsidDel="00000000" w:rsidR="00000000" w:rsidRPr="00000000">
        <w:rPr>
          <w:rtl w:val="0"/>
        </w:rPr>
      </w:r>
    </w:p>
    <w:p w:rsidR="00000000" w:rsidDel="00000000" w:rsidP="00000000" w:rsidRDefault="00000000" w:rsidRPr="00000000" w14:paraId="0000001B">
      <w:pPr>
        <w:jc w:val="center"/>
        <w:rPr>
          <w:rFonts w:ascii="Raleway" w:cs="Raleway" w:eastAsia="Raleway" w:hAnsi="Raleway"/>
        </w:rPr>
      </w:pPr>
      <w:r w:rsidDel="00000000" w:rsidR="00000000" w:rsidRPr="00000000">
        <w:rPr>
          <w:rFonts w:ascii="Raleway" w:cs="Raleway" w:eastAsia="Raleway" w:hAnsi="Raleway"/>
          <w:rtl w:val="0"/>
        </w:rPr>
        <w:t xml:space="preserve">***</w:t>
      </w:r>
    </w:p>
    <w:p w:rsidR="00000000" w:rsidDel="00000000" w:rsidP="00000000" w:rsidRDefault="00000000" w:rsidRPr="00000000" w14:paraId="0000001C">
      <w:pPr>
        <w:spacing w:after="240" w:before="240" w:lineRule="auto"/>
        <w:jc w:val="both"/>
        <w:rPr>
          <w:rFonts w:ascii="Raleway" w:cs="Raleway" w:eastAsia="Raleway" w:hAnsi="Raleway"/>
          <w:color w:val="333333"/>
        </w:rPr>
      </w:pPr>
      <w:r w:rsidDel="00000000" w:rsidR="00000000" w:rsidRPr="00000000">
        <w:rPr>
          <w:rFonts w:ascii="Raleway" w:cs="Raleway" w:eastAsia="Raleway" w:hAnsi="Raleway"/>
          <w:b w:val="1"/>
          <w:color w:val="333333"/>
          <w:rtl w:val="0"/>
        </w:rPr>
        <w:t xml:space="preserve">Sklepy Komfort S.A.</w:t>
      </w:r>
      <w:r w:rsidDel="00000000" w:rsidR="00000000" w:rsidRPr="00000000">
        <w:rPr>
          <w:rtl w:val="0"/>
        </w:rPr>
      </w:r>
    </w:p>
    <w:p w:rsidR="00000000" w:rsidDel="00000000" w:rsidP="00000000" w:rsidRDefault="00000000" w:rsidRPr="00000000" w14:paraId="0000001D">
      <w:pPr>
        <w:spacing w:after="240" w:before="240" w:lineRule="auto"/>
        <w:jc w:val="both"/>
        <w:rPr>
          <w:rFonts w:ascii="Raleway" w:cs="Raleway" w:eastAsia="Raleway" w:hAnsi="Raleway"/>
        </w:rPr>
      </w:pPr>
      <w:r w:rsidDel="00000000" w:rsidR="00000000" w:rsidRPr="00000000">
        <w:rPr>
          <w:rFonts w:ascii="Raleway" w:cs="Raleway" w:eastAsia="Raleway" w:hAnsi="Raleway"/>
          <w:color w:val="333333"/>
          <w:rtl w:val="0"/>
        </w:rPr>
        <w:t xml:space="preserve">Sklepy Komfort S.A. to wiodąca marka w branży wyposażenia wnętrz, która od ponad 30 lat jest obecna w Polsce. W swojej ofercie posiada wszystko, co potrzebne do kompleksowego urządzenia łazienki, wykończenia podłóg, wyboru drzwi oraz zaprojektowania kuchni i innych domowych wnętrz. To profesjonalne usługi i produkty od renomowanych producentów. Firma stawia na innowacyjność i nowoczesność, dbając na każdym kroku o satysfakcję swoich klientów w każdym z ponad 160 salonów stacjonarnych i w sklepie internetowym komfort.pl.  </w:t>
      </w:r>
      <w:r w:rsidDel="00000000" w:rsidR="00000000" w:rsidRPr="00000000">
        <w:rPr>
          <w:rtl w:val="0"/>
        </w:rPr>
      </w:r>
    </w:p>
    <w:p w:rsidR="00000000" w:rsidDel="00000000" w:rsidP="00000000" w:rsidRDefault="00000000" w:rsidRPr="00000000" w14:paraId="0000001E">
      <w:pPr>
        <w:spacing w:after="240" w:before="240" w:lineRule="auto"/>
        <w:jc w:val="both"/>
        <w:rPr>
          <w:rFonts w:ascii="Raleway" w:cs="Raleway" w:eastAsia="Raleway" w:hAnsi="Raleway"/>
        </w:rPr>
      </w:pPr>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rPr>
        <w:rFonts w:ascii="Raleway" w:cs="Raleway" w:eastAsia="Raleway" w:hAnsi="Raleway"/>
        <w:b w:val="1"/>
      </w:rPr>
    </w:pPr>
    <w:r w:rsidDel="00000000" w:rsidR="00000000" w:rsidRPr="00000000">
      <w:rPr/>
      <w:drawing>
        <wp:inline distB="114300" distT="114300" distL="114300" distR="114300">
          <wp:extent cx="1785938" cy="513603"/>
          <wp:effectExtent b="0" l="0" r="0" t="0"/>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85938" cy="513603"/>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rPr>
        <w:rFonts w:ascii="Raleway" w:cs="Raleway" w:eastAsia="Raleway" w:hAnsi="Raleway"/>
        <w:b w:val="1"/>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komfort.pl/p/c-vintage-zigzag-berry-100243148?size=0.65x1.35m" TargetMode="External"/><Relationship Id="rId10" Type="http://schemas.openxmlformats.org/officeDocument/2006/relationships/hyperlink" Target="https://komfort.pl/p/c-calvin-klein-lowland-ck218-flint-100084925?size=1.22x1.83m" TargetMode="External"/><Relationship Id="rId13" Type="http://schemas.openxmlformats.org/officeDocument/2006/relationships/hyperlink" Target="https://komfort.pl/p/lvt-parquetry-divino-kentucky-oak-83853-dryback-100309295" TargetMode="External"/><Relationship Id="rId12" Type="http://schemas.openxmlformats.org/officeDocument/2006/relationships/hyperlink" Target="https://komfort.pl/p/c-harun-navy-100193485?size=1.70x2.40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omfort.pl/p/lampa-stolowa-locus-108443-1xg9-mosiadz-bursztynowa-100383219" TargetMode="External"/><Relationship Id="rId15" Type="http://schemas.openxmlformats.org/officeDocument/2006/relationships/header" Target="header1.xml"/><Relationship Id="rId14" Type="http://schemas.openxmlformats.org/officeDocument/2006/relationships/hyperlink" Target="http://komfort.p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komfort.pl/st/satysfakcja" TargetMode="External"/><Relationship Id="rId8" Type="http://schemas.openxmlformats.org/officeDocument/2006/relationships/hyperlink" Target="https://komfort.pl/p/lampa-podlogowa-nadina-92206-1xe27-nikiel-10032186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LycOIfEVZm3HgpDCt9VdIlFRtg==">CgMxLjAyDmgubjEyanVldG9iMHEyOAByITEtXzg5OGNnbjdDVlFydWZVVnd5NTZlRlppd0lQQmg2Ng==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